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CF" w:rsidRPr="002926CF" w:rsidRDefault="002926CF" w:rsidP="002926CF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2926CF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2926CF" w:rsidRPr="002926CF" w:rsidRDefault="002926CF" w:rsidP="002926CF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2926CF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2926CF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2926CF" w:rsidRPr="002926CF" w:rsidRDefault="002926CF" w:rsidP="002926CF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2926CF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2926CF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2926CF" w:rsidRPr="002926CF" w:rsidRDefault="002926CF" w:rsidP="002926CF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2926CF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2926CF" w:rsidRPr="002926CF" w:rsidRDefault="002926CF" w:rsidP="002926CF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2926CF" w:rsidRPr="002926CF" w:rsidTr="0019775A">
        <w:trPr>
          <w:trHeight w:val="95"/>
        </w:trPr>
        <w:tc>
          <w:tcPr>
            <w:tcW w:w="7479" w:type="dxa"/>
          </w:tcPr>
          <w:p w:rsidR="002926CF" w:rsidRPr="002926CF" w:rsidRDefault="002926CF" w:rsidP="002926CF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2926CF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2926CF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2926CF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2926CF" w:rsidRPr="002926CF" w:rsidRDefault="002926CF" w:rsidP="002926CF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2926CF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77</w:t>
            </w:r>
          </w:p>
        </w:tc>
      </w:tr>
    </w:tbl>
    <w:p w:rsidR="002926CF" w:rsidRPr="002926CF" w:rsidRDefault="002926CF" w:rsidP="002926CF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2926CF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2926CF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2926CF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2926CF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2926CF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23.10.2015 №129 «Об утверждении административного регламента предоставления муниципальной услуги «</w:t>
      </w:r>
      <w:r w:rsidRPr="002926CF">
        <w:rPr>
          <w:rFonts w:ascii="Arial" w:eastAsia="Times New Roman" w:hAnsi="Arial" w:cs="Arial"/>
          <w:sz w:val="24"/>
          <w:szCs w:val="24"/>
          <w:lang w:eastAsia="ru-RU"/>
        </w:rPr>
        <w:t xml:space="preserve">По присвоению (изменению) адресов объектам недвижимости на территории </w:t>
      </w:r>
      <w:proofErr w:type="spellStart"/>
      <w:r w:rsidRPr="002926CF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2926CF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</w:t>
      </w:r>
      <w:proofErr w:type="spellStart"/>
      <w:r w:rsidRPr="002926CF">
        <w:rPr>
          <w:rFonts w:ascii="Arial" w:eastAsia="Times New Roman" w:hAnsi="Arial" w:cs="Arial"/>
          <w:sz w:val="24"/>
          <w:szCs w:val="24"/>
          <w:lang w:eastAsia="ru-RU"/>
        </w:rPr>
        <w:t>Старополтавского</w:t>
      </w:r>
      <w:proofErr w:type="spellEnd"/>
      <w:r w:rsidRPr="002926CF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Волгоградской области</w:t>
      </w:r>
      <w:r w:rsidRPr="002926CF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</w:p>
    <w:p w:rsidR="002926CF" w:rsidRPr="002926CF" w:rsidRDefault="002926CF" w:rsidP="002926CF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spacing w:after="0" w:line="240" w:lineRule="auto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926CF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2926CF" w:rsidRPr="002926CF" w:rsidRDefault="002926CF" w:rsidP="002926CF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2926CF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2926CF" w:rsidRPr="002926CF" w:rsidRDefault="002926CF" w:rsidP="002926CF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926CF">
        <w:rPr>
          <w:rFonts w:ascii="Arial" w:eastAsia="Arial Unicode MS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«По присвоению (изменению) адресов объектам недвижимости на территории </w:t>
      </w:r>
      <w:proofErr w:type="spellStart"/>
      <w:r w:rsidRPr="002926CF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2926CF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</w:t>
      </w:r>
      <w:proofErr w:type="spellStart"/>
      <w:r w:rsidRPr="002926CF">
        <w:rPr>
          <w:rFonts w:ascii="Arial" w:eastAsia="Arial Unicode MS" w:hAnsi="Arial" w:cs="Arial"/>
          <w:sz w:val="24"/>
          <w:szCs w:val="24"/>
          <w:lang w:eastAsia="ru-RU"/>
        </w:rPr>
        <w:t>Старополтавского</w:t>
      </w:r>
      <w:proofErr w:type="spellEnd"/>
      <w:r w:rsidRPr="002926CF">
        <w:rPr>
          <w:rFonts w:ascii="Arial" w:eastAsia="Arial Unicode MS" w:hAnsi="Arial" w:cs="Arial"/>
          <w:sz w:val="24"/>
          <w:szCs w:val="24"/>
          <w:lang w:eastAsia="ru-RU"/>
        </w:rPr>
        <w:t xml:space="preserve"> муниципального района Волгоградской области», утвержденный постановлением администрации </w:t>
      </w:r>
      <w:proofErr w:type="spellStart"/>
      <w:r w:rsidRPr="002926CF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2926CF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23.10.2015 №129 следующие изменения и дополнения:</w:t>
      </w:r>
    </w:p>
    <w:p w:rsidR="002926CF" w:rsidRPr="002926CF" w:rsidRDefault="002926CF" w:rsidP="002926CF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t>1.1  Пункт 23 части 2.7 раздела 2 регламента дополнить абзацами следующего содержания:</w:t>
      </w: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t>«Требования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услуге:</w:t>
      </w: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t>-возможность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них;</w:t>
      </w: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t>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услуги;</w:t>
      </w: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t>-надлежащее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t xml:space="preserve">-дублирование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926CF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2926CF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2926CF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2926CF">
        <w:rPr>
          <w:rFonts w:ascii="Arial" w:eastAsia="Times New Roman" w:hAnsi="Arial" w:cs="Arial"/>
          <w:sz w:val="24"/>
          <w:szCs w:val="24"/>
          <w:lang w:eastAsia="ru-RU"/>
        </w:rPr>
        <w:t xml:space="preserve">; </w:t>
      </w: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t>-допуск на объекты собаки-проводника при наличии документа, подтверждающего ее специальное обучение.</w:t>
      </w: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t>-оказание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ind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2926CF" w:rsidRPr="002926CF" w:rsidRDefault="002926CF" w:rsidP="002926CF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2926CF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2926CF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2926CF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2926CF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2926CF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2926CF" w:rsidRPr="002926CF" w:rsidRDefault="002926CF" w:rsidP="002926CF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2926CF" w:rsidRPr="002926CF" w:rsidRDefault="002926CF" w:rsidP="002926CF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2926CF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2926CF" w:rsidRPr="002926CF" w:rsidRDefault="002926CF" w:rsidP="002926C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2926CF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926CF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926CF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926CF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926CF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</w:t>
      </w:r>
      <w:proofErr w:type="spellStart"/>
      <w:r w:rsidRPr="002926CF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  <w:r w:rsidRPr="002926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</w:t>
      </w:r>
      <w:bookmarkStart w:id="0" w:name="_GoBack"/>
      <w:bookmarkEnd w:id="0"/>
    </w:p>
    <w:p w:rsidR="002926CF" w:rsidRPr="002926CF" w:rsidRDefault="002926CF" w:rsidP="002926CF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6CF" w:rsidRPr="002926CF" w:rsidRDefault="002926CF" w:rsidP="002926C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26CF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926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2926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2926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2926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2926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2926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2926CF" w:rsidRPr="002926CF" w:rsidRDefault="002926CF" w:rsidP="002926C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26CF" w:rsidRPr="002926CF" w:rsidRDefault="002926CF" w:rsidP="002926C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26CF" w:rsidRPr="002926CF" w:rsidRDefault="002926CF" w:rsidP="002926C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26CF" w:rsidRPr="002926CF" w:rsidRDefault="002926CF" w:rsidP="002926C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526D" w:rsidRPr="002926CF" w:rsidRDefault="0054526D" w:rsidP="002926CF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54526D" w:rsidRPr="002926CF" w:rsidSect="007B5C9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6CF"/>
    <w:rsid w:val="002926CF"/>
    <w:rsid w:val="0054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2016-03-10T11:45:00Z</cp:lastPrinted>
  <dcterms:created xsi:type="dcterms:W3CDTF">2016-03-10T11:44:00Z</dcterms:created>
  <dcterms:modified xsi:type="dcterms:W3CDTF">2016-03-10T11:46:00Z</dcterms:modified>
</cp:coreProperties>
</file>